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"/>
        <w:tblpPr w:leftFromText="180" w:rightFromText="180" w:vertAnchor="page" w:horzAnchor="margin" w:tblpY="2091"/>
        <w:tblW w:w="8966" w:type="dxa"/>
        <w:tblLook w:val="04A0" w:firstRow="1" w:lastRow="0" w:firstColumn="1" w:lastColumn="0" w:noHBand="0" w:noVBand="1"/>
      </w:tblPr>
      <w:tblGrid>
        <w:gridCol w:w="2681"/>
        <w:gridCol w:w="6285"/>
      </w:tblGrid>
      <w:tr w:rsidR="001210A0" w:rsidRPr="001210A0" w:rsidTr="00121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Name of the project (</w:t>
            </w:r>
            <w:r>
              <w:t>In English and Latvian)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Cost of the project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Partners (if applicable)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Short description of the project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Available resources (Human resources and infrastructure) to implement the project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Start TRL and end TRL of the project.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Pr="00572E30" w:rsidRDefault="001210A0" w:rsidP="001210A0">
            <w:pPr>
              <w:jc w:val="center"/>
            </w:pPr>
            <w:r w:rsidRPr="00572E30">
              <w:t>Costs and time frame for completion of the project till TRL 8/9</w:t>
            </w:r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10A0" w:rsidRPr="001210A0" w:rsidTr="001210A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vAlign w:val="center"/>
          </w:tcPr>
          <w:p w:rsidR="001210A0" w:rsidRDefault="001210A0" w:rsidP="001210A0">
            <w:pPr>
              <w:jc w:val="center"/>
            </w:pPr>
            <w:r w:rsidRPr="00572E30">
              <w:t>Long-term benefits for the company and Latvia</w:t>
            </w:r>
            <w:r w:rsidR="00AE48BD">
              <w:t xml:space="preserve"> (including potential customers) </w:t>
            </w:r>
            <w:bookmarkStart w:id="0" w:name="_GoBack"/>
            <w:bookmarkEnd w:id="0"/>
          </w:p>
        </w:tc>
        <w:tc>
          <w:tcPr>
            <w:tcW w:w="6285" w:type="dxa"/>
          </w:tcPr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210A0" w:rsidRPr="001210A0" w:rsidRDefault="001210A0" w:rsidP="00121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E1D8D" w:rsidRPr="001210A0" w:rsidRDefault="00C9585C" w:rsidP="001210A0">
      <w:pPr>
        <w:jc w:val="center"/>
        <w:rPr>
          <w:b/>
        </w:rPr>
      </w:pPr>
      <w:r w:rsidRPr="001210A0">
        <w:rPr>
          <w:rFonts w:ascii="Arial" w:hAnsi="Arial" w:cs="Arial"/>
          <w:b/>
        </w:rPr>
        <w:t>On</w:t>
      </w:r>
      <w:r w:rsidRPr="001210A0">
        <w:rPr>
          <w:b/>
        </w:rPr>
        <w:t xml:space="preserve">e pager of the </w:t>
      </w:r>
      <w:r w:rsidR="001210A0" w:rsidRPr="001210A0">
        <w:rPr>
          <w:b/>
        </w:rPr>
        <w:t>GSTP project proposal</w:t>
      </w:r>
    </w:p>
    <w:sectPr w:rsidR="007E1D8D" w:rsidRPr="00121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25"/>
    <w:rsid w:val="001210A0"/>
    <w:rsid w:val="007E1D8D"/>
    <w:rsid w:val="009E7D25"/>
    <w:rsid w:val="00AE48BD"/>
    <w:rsid w:val="00C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4CF97-2CAF-4E5B-ABB8-81854F98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210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EFBC-2A77-442F-A55E-96AE10BE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Karolis</dc:creator>
  <cp:keywords/>
  <dc:description/>
  <cp:lastModifiedBy>Kaspars Karolis</cp:lastModifiedBy>
  <cp:revision>3</cp:revision>
  <dcterms:created xsi:type="dcterms:W3CDTF">2022-09-02T10:54:00Z</dcterms:created>
  <dcterms:modified xsi:type="dcterms:W3CDTF">2022-09-02T11:16:00Z</dcterms:modified>
</cp:coreProperties>
</file>